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2A" w:rsidRPr="00CA732A" w:rsidRDefault="00CA732A" w:rsidP="00CA732A">
      <w:pPr>
        <w:pStyle w:val="a3"/>
        <w:shd w:val="clear" w:color="auto" w:fill="FFFFFF"/>
        <w:spacing w:before="55" w:beforeAutospacing="0" w:after="128" w:afterAutospacing="0"/>
        <w:jc w:val="center"/>
        <w:rPr>
          <w:rFonts w:ascii="Montserrat" w:hAnsi="Montserrat"/>
          <w:b/>
          <w:color w:val="000000"/>
          <w:sz w:val="28"/>
          <w:szCs w:val="28"/>
        </w:rPr>
      </w:pPr>
      <w:r w:rsidRPr="00CA732A">
        <w:rPr>
          <w:rFonts w:ascii="Montserrat" w:hAnsi="Montserrat"/>
          <w:b/>
          <w:color w:val="000000"/>
          <w:sz w:val="28"/>
          <w:szCs w:val="28"/>
        </w:rPr>
        <w:t>Всероссийская акция «Безопасность детства».</w:t>
      </w:r>
    </w:p>
    <w:p w:rsidR="00CA732A" w:rsidRPr="00CA732A" w:rsidRDefault="00CA732A" w:rsidP="00CA732A">
      <w:pPr>
        <w:pStyle w:val="a3"/>
        <w:shd w:val="clear" w:color="auto" w:fill="FFFFFF"/>
        <w:spacing w:before="55" w:beforeAutospacing="0" w:after="128" w:afterAutospacing="0"/>
        <w:jc w:val="center"/>
        <w:rPr>
          <w:rFonts w:ascii="Montserrat" w:hAnsi="Montserrat"/>
          <w:b/>
          <w:color w:val="000000"/>
          <w:sz w:val="15"/>
          <w:szCs w:val="15"/>
        </w:rPr>
      </w:pPr>
      <w:r w:rsidRPr="00CA732A">
        <w:rPr>
          <w:rFonts w:ascii="Montserrat" w:hAnsi="Montserrat"/>
          <w:b/>
          <w:color w:val="000000"/>
          <w:sz w:val="15"/>
          <w:szCs w:val="15"/>
        </w:rPr>
        <w:t>С 1 июня 2025 года по 31 августа 2025 года уже традиционно по инициативе Уполномоченного по правам ребенка при Президенте Российской Федерации по всей стране проходит Всероссийская акция «Безопасность детства».</w:t>
      </w:r>
    </w:p>
    <w:p w:rsidR="00CA732A" w:rsidRDefault="00CA732A" w:rsidP="00CA732A">
      <w:pPr>
        <w:pStyle w:val="a3"/>
        <w:shd w:val="clear" w:color="auto" w:fill="FFFFFF"/>
        <w:spacing w:before="55" w:beforeAutospacing="0" w:after="128" w:afterAutospacing="0"/>
        <w:rPr>
          <w:rFonts w:ascii="Montserrat" w:hAnsi="Montserrat"/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Акция направлена на снижение уровня травма</w:t>
      </w:r>
      <w:r>
        <w:rPr>
          <w:rFonts w:ascii="Montserrat" w:hAnsi="Montserrat"/>
          <w:color w:val="000000"/>
          <w:sz w:val="15"/>
          <w:szCs w:val="15"/>
        </w:rPr>
        <w:t>тизма и гибели детей, формирование в подростковой среде культуры безопасного поведения, сохранение жизни и здоровья несовершеннолетних граждан, организацию досуга и занятости в каникулярный период.</w:t>
      </w:r>
    </w:p>
    <w:p w:rsidR="00CA732A" w:rsidRDefault="00CA732A" w:rsidP="00CA732A">
      <w:pPr>
        <w:pStyle w:val="a3"/>
        <w:shd w:val="clear" w:color="auto" w:fill="FFFFFF"/>
        <w:spacing w:before="55" w:beforeAutospacing="0" w:after="128" w:afterAutospacing="0"/>
        <w:rPr>
          <w:rFonts w:ascii="Montserrat" w:hAnsi="Montserrat"/>
          <w:color w:val="000000"/>
          <w:sz w:val="15"/>
          <w:szCs w:val="15"/>
        </w:rPr>
      </w:pPr>
      <w:r>
        <w:rPr>
          <w:rFonts w:ascii="Montserrat" w:hAnsi="Montserrat"/>
          <w:color w:val="000000"/>
          <w:sz w:val="15"/>
          <w:szCs w:val="15"/>
        </w:rPr>
        <w:t>В период Акции планируется проведение дополнительных инструктажей безопасности, распространение листовок и памяток среди детей и родителей по правилам поведения на объектах транспорта, водоемах, в быту, на детских и спортивных площадках.</w:t>
      </w:r>
    </w:p>
    <w:p w:rsidR="00CA732A" w:rsidRDefault="00CA732A" w:rsidP="00CA732A">
      <w:pPr>
        <w:pStyle w:val="a3"/>
        <w:shd w:val="clear" w:color="auto" w:fill="FFFFFF"/>
        <w:spacing w:before="55" w:beforeAutospacing="0" w:after="128" w:afterAutospacing="0"/>
        <w:rPr>
          <w:rFonts w:ascii="Montserrat" w:hAnsi="Montserrat"/>
          <w:color w:val="000000"/>
          <w:sz w:val="15"/>
          <w:szCs w:val="15"/>
        </w:rPr>
      </w:pPr>
      <w:r>
        <w:rPr>
          <w:rFonts w:ascii="Montserrat" w:hAnsi="Montserrat"/>
          <w:color w:val="000000"/>
          <w:sz w:val="15"/>
          <w:szCs w:val="15"/>
        </w:rPr>
        <w:t>Продолжится работа по недопущению нахождения несовершеннолетних в общественных местах в вечернее и ночное время без сопровождения законных представителей.</w:t>
      </w:r>
    </w:p>
    <w:p w:rsidR="00CA732A" w:rsidRDefault="00CA732A" w:rsidP="00CA732A">
      <w:pPr>
        <w:pStyle w:val="a3"/>
        <w:shd w:val="clear" w:color="auto" w:fill="FFFFFF"/>
        <w:spacing w:before="55" w:beforeAutospacing="0" w:after="128" w:afterAutospacing="0"/>
        <w:rPr>
          <w:rFonts w:ascii="Montserrat" w:hAnsi="Montserrat"/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>В летний период необходимо обратить повышенное внимание на следующие направления обеспечения без</w:t>
      </w:r>
      <w:r>
        <w:rPr>
          <w:rFonts w:ascii="Montserrat" w:hAnsi="Montserrat"/>
          <w:color w:val="000000"/>
          <w:sz w:val="15"/>
          <w:szCs w:val="15"/>
        </w:rPr>
        <w:t>опасности детей:</w:t>
      </w:r>
    </w:p>
    <w:p w:rsidR="00CA732A" w:rsidRDefault="00CA732A" w:rsidP="00CA732A">
      <w:pPr>
        <w:pStyle w:val="a3"/>
        <w:shd w:val="clear" w:color="auto" w:fill="FFFFFF"/>
        <w:spacing w:before="55" w:beforeAutospacing="0" w:after="128" w:afterAutospacing="0"/>
        <w:rPr>
          <w:rFonts w:ascii="Montserrat" w:hAnsi="Montserrat"/>
          <w:color w:val="000000"/>
          <w:sz w:val="15"/>
          <w:szCs w:val="15"/>
        </w:rPr>
      </w:pPr>
      <w:r>
        <w:rPr>
          <w:rStyle w:val="a4"/>
          <w:rFonts w:ascii="Montserrat" w:hAnsi="Montserrat"/>
          <w:color w:val="000000"/>
          <w:sz w:val="15"/>
          <w:szCs w:val="15"/>
        </w:rPr>
        <w:t>Безопасность поведения детей на улице и в зонах движения автотранспорта.</w:t>
      </w:r>
      <w:r>
        <w:rPr>
          <w:rFonts w:ascii="Montserrat" w:hAnsi="Montserrat"/>
          <w:color w:val="000000"/>
          <w:sz w:val="15"/>
          <w:szCs w:val="15"/>
        </w:rPr>
        <w:br/>
        <w:t>В летний период дети часто проводят свободное время без присмотра взрослых на улице. Это создает дополнительные риски травматизма, попадания под колеса автотранспортных средств, похищений детей.</w:t>
      </w:r>
      <w:r>
        <w:rPr>
          <w:rFonts w:ascii="Montserrat" w:hAnsi="Montserrat"/>
          <w:color w:val="000000"/>
          <w:sz w:val="15"/>
          <w:szCs w:val="15"/>
        </w:rPr>
        <w:br/>
        <w:t>* ПОМНИТЕ! Движение через проезжую часть даже на зеленый свет светофора можно начинать, лишь убедившись, что все машины готовы пропустить пешехода.</w:t>
      </w:r>
      <w:r>
        <w:rPr>
          <w:rFonts w:ascii="Montserrat" w:hAnsi="Montserrat"/>
          <w:color w:val="000000"/>
          <w:sz w:val="15"/>
          <w:szCs w:val="15"/>
        </w:rPr>
        <w:br/>
        <w:t>* НЕЛЬЗЯ при переходе через проезжую часть разговаривать по телефону или слушать музыку в наушниках.</w:t>
      </w:r>
    </w:p>
    <w:p w:rsidR="00CA732A" w:rsidRDefault="00CA732A" w:rsidP="00CA732A">
      <w:pPr>
        <w:pStyle w:val="a3"/>
        <w:shd w:val="clear" w:color="auto" w:fill="FFFFFF"/>
        <w:spacing w:before="55" w:beforeAutospacing="0" w:after="128" w:afterAutospacing="0"/>
        <w:rPr>
          <w:rFonts w:ascii="Montserrat" w:hAnsi="Montserrat"/>
          <w:color w:val="000000"/>
          <w:sz w:val="15"/>
          <w:szCs w:val="15"/>
        </w:rPr>
      </w:pPr>
      <w:r>
        <w:rPr>
          <w:rFonts w:ascii="Montserrat" w:hAnsi="Montserrat"/>
          <w:color w:val="000000"/>
          <w:sz w:val="15"/>
          <w:szCs w:val="15"/>
        </w:rPr>
        <w:t> </w:t>
      </w:r>
      <w:r>
        <w:rPr>
          <w:rStyle w:val="a4"/>
          <w:rFonts w:ascii="Montserrat" w:hAnsi="Montserrat"/>
          <w:color w:val="000000"/>
          <w:sz w:val="15"/>
          <w:szCs w:val="15"/>
        </w:rPr>
        <w:t>Безопасность поведения в пляжных зонах отдыха и на воде.</w:t>
      </w:r>
      <w:r>
        <w:rPr>
          <w:rFonts w:ascii="Montserrat" w:hAnsi="Montserrat"/>
          <w:color w:val="000000"/>
          <w:sz w:val="15"/>
          <w:szCs w:val="15"/>
        </w:rPr>
        <w:br/>
        <w:t>Для обеспечения безопасности детей вблизи водоемов и на воде недостаточно разъяснительной работы. Часто получение травм связано с купанием в неположенном необорудованном месте, а также нарушением правил поведения на воде.</w:t>
      </w:r>
      <w:r>
        <w:rPr>
          <w:rFonts w:ascii="Montserrat" w:hAnsi="Montserrat"/>
          <w:color w:val="000000"/>
          <w:sz w:val="15"/>
          <w:szCs w:val="15"/>
        </w:rPr>
        <w:br/>
        <w:t>* ЗАПРЕЩАЕТСЯ нахождение детей на водоемах без сопровождения взрослых!</w:t>
      </w:r>
      <w:r>
        <w:rPr>
          <w:rFonts w:ascii="Montserrat" w:hAnsi="Montserrat"/>
          <w:color w:val="000000"/>
          <w:sz w:val="15"/>
          <w:szCs w:val="15"/>
        </w:rPr>
        <w:br/>
        <w:t>* НЕЛЬЗЯ прыгать в воду с мостов, обрывов и других возвышений.</w:t>
      </w:r>
      <w:r>
        <w:rPr>
          <w:rFonts w:ascii="Montserrat" w:hAnsi="Montserrat"/>
          <w:color w:val="000000"/>
          <w:sz w:val="15"/>
          <w:szCs w:val="15"/>
        </w:rPr>
        <w:br/>
        <w:t>* НЕЛЬЗЯ купаться в местах с надписью «купаться строго запрещено».</w:t>
      </w:r>
      <w:r>
        <w:rPr>
          <w:rFonts w:ascii="Montserrat" w:hAnsi="Montserrat"/>
          <w:color w:val="000000"/>
          <w:sz w:val="15"/>
          <w:szCs w:val="15"/>
        </w:rPr>
        <w:br/>
        <w:t>Родители, будьте бдительны, соблюдайте правила безопасного поведения! Не оставляйте детей без присмотра.</w:t>
      </w:r>
    </w:p>
    <w:p w:rsidR="00CA732A" w:rsidRDefault="00CA732A" w:rsidP="00CA732A">
      <w:pPr>
        <w:pStyle w:val="a3"/>
        <w:shd w:val="clear" w:color="auto" w:fill="FFFFFF"/>
        <w:spacing w:before="55" w:beforeAutospacing="0" w:after="128" w:afterAutospacing="0"/>
        <w:rPr>
          <w:rFonts w:ascii="Montserrat" w:hAnsi="Montserrat"/>
          <w:color w:val="000000"/>
          <w:sz w:val="15"/>
          <w:szCs w:val="15"/>
        </w:rPr>
      </w:pPr>
      <w:r>
        <w:rPr>
          <w:rFonts w:ascii="Montserrat" w:hAnsi="Montserrat"/>
          <w:color w:val="000000"/>
          <w:sz w:val="15"/>
          <w:szCs w:val="15"/>
        </w:rPr>
        <w:t> </w:t>
      </w:r>
      <w:r>
        <w:rPr>
          <w:rStyle w:val="a4"/>
          <w:rFonts w:ascii="Montserrat" w:hAnsi="Montserrat"/>
          <w:color w:val="000000"/>
          <w:sz w:val="15"/>
          <w:szCs w:val="15"/>
        </w:rPr>
        <w:t>Безопасность при общении с животными.</w:t>
      </w:r>
      <w:r>
        <w:rPr>
          <w:rFonts w:ascii="Montserrat" w:hAnsi="Montserrat"/>
          <w:color w:val="000000"/>
          <w:sz w:val="15"/>
          <w:szCs w:val="15"/>
        </w:rPr>
        <w:br/>
        <w:t>Случаи нападения на детей безнадзорных собак, к сожалению, не редкость, необходимо особенно внимательно отнестись к данной тематике. В начале лета агрессивность собак может повыситься, а частота нападений увеличиться. Необходимо принять превентивные меры по мониторингу мест возможного скопления стай собак.</w:t>
      </w:r>
    </w:p>
    <w:p w:rsidR="00CA732A" w:rsidRDefault="00CA732A" w:rsidP="00CA732A">
      <w:pPr>
        <w:pStyle w:val="a3"/>
        <w:shd w:val="clear" w:color="auto" w:fill="FFFFFF"/>
        <w:spacing w:before="55" w:beforeAutospacing="0" w:after="128" w:afterAutospacing="0"/>
        <w:rPr>
          <w:rFonts w:ascii="Montserrat" w:hAnsi="Montserrat"/>
          <w:color w:val="000000"/>
          <w:sz w:val="15"/>
          <w:szCs w:val="15"/>
        </w:rPr>
      </w:pPr>
      <w:r>
        <w:rPr>
          <w:rStyle w:val="a4"/>
          <w:rFonts w:ascii="Montserrat" w:hAnsi="Montserrat"/>
          <w:color w:val="000000"/>
          <w:sz w:val="15"/>
          <w:szCs w:val="15"/>
        </w:rPr>
        <w:t>Безопасность поведения в лесу и на природе.</w:t>
      </w:r>
      <w:r>
        <w:rPr>
          <w:rFonts w:ascii="Montserrat" w:hAnsi="Montserrat"/>
          <w:color w:val="000000"/>
          <w:sz w:val="15"/>
          <w:szCs w:val="15"/>
        </w:rPr>
        <w:br/>
        <w:t>Летом традиционно возрастает количество случаев посещений детьми лесных массивов. Не отпускайте детей далеко от себя, они могут заиграться и заблудиться. Это поможет предотвратить случаи пропажи детей. Детям важно знать о ядовитых грибах и растениях.</w:t>
      </w:r>
    </w:p>
    <w:p w:rsidR="00CA732A" w:rsidRDefault="00CA732A" w:rsidP="00CA732A">
      <w:pPr>
        <w:pStyle w:val="a3"/>
        <w:shd w:val="clear" w:color="auto" w:fill="FFFFFF"/>
        <w:spacing w:before="55" w:beforeAutospacing="0" w:after="128" w:afterAutospacing="0"/>
        <w:rPr>
          <w:rFonts w:ascii="Montserrat" w:hAnsi="Montserrat"/>
          <w:color w:val="000000"/>
          <w:sz w:val="15"/>
          <w:szCs w:val="15"/>
        </w:rPr>
      </w:pPr>
      <w:r>
        <w:rPr>
          <w:rFonts w:ascii="Montserrat" w:hAnsi="Montserrat"/>
          <w:color w:val="000000"/>
          <w:sz w:val="15"/>
          <w:szCs w:val="15"/>
        </w:rPr>
        <w:t>На открытой местности летом возникают риски получения детьми в жаркий день теплового удара и солнечных ожогов. Важно, чтобы взрослые напоминали детям о правилах нахождения на солнце в летний период.</w:t>
      </w:r>
    </w:p>
    <w:p w:rsidR="00CA732A" w:rsidRDefault="00CA732A" w:rsidP="00CA732A">
      <w:pPr>
        <w:pStyle w:val="a3"/>
        <w:shd w:val="clear" w:color="auto" w:fill="FFFFFF"/>
        <w:spacing w:before="55" w:beforeAutospacing="0" w:after="128" w:afterAutospacing="0"/>
        <w:rPr>
          <w:rFonts w:ascii="Montserrat" w:hAnsi="Montserrat"/>
          <w:color w:val="000000"/>
          <w:sz w:val="15"/>
          <w:szCs w:val="15"/>
        </w:rPr>
      </w:pPr>
      <w:r>
        <w:rPr>
          <w:rStyle w:val="a4"/>
          <w:rFonts w:ascii="Montserrat" w:hAnsi="Montserrat"/>
          <w:color w:val="000000"/>
          <w:sz w:val="15"/>
          <w:szCs w:val="15"/>
        </w:rPr>
        <w:t>Профилактика выпадений из окон и с балконов.</w:t>
      </w:r>
      <w:r>
        <w:rPr>
          <w:rFonts w:ascii="Montserrat" w:hAnsi="Montserrat"/>
          <w:color w:val="000000"/>
          <w:sz w:val="15"/>
          <w:szCs w:val="15"/>
        </w:rPr>
        <w:br/>
        <w:t>Особую опасность, особенно в летний период, представляют открытые окна и балконы.</w:t>
      </w:r>
      <w:r>
        <w:rPr>
          <w:rFonts w:ascii="Montserrat" w:hAnsi="Montserrat"/>
          <w:color w:val="000000"/>
          <w:sz w:val="15"/>
          <w:szCs w:val="15"/>
        </w:rPr>
        <w:br/>
        <w:t>* НЕ ОСТАВЛЯЙТЕ окна открытыми, используйте верхние форточки или вертикальный режим проветривания.</w:t>
      </w:r>
      <w:r>
        <w:rPr>
          <w:rFonts w:ascii="Montserrat" w:hAnsi="Montserrat"/>
          <w:color w:val="000000"/>
          <w:sz w:val="15"/>
          <w:szCs w:val="15"/>
        </w:rPr>
        <w:br/>
        <w:t>* ПОМНИТЕ, москитная сетка не выдерживает веса маленького ребенка.</w:t>
      </w:r>
      <w:r>
        <w:rPr>
          <w:rFonts w:ascii="Montserrat" w:hAnsi="Montserrat"/>
          <w:color w:val="000000"/>
          <w:sz w:val="15"/>
          <w:szCs w:val="15"/>
        </w:rPr>
        <w:br/>
        <w:t>* ИСПОЛЬЗУЙТЕ специальные замки или решетки на окнах (ограничители, детские замки).</w:t>
      </w:r>
    </w:p>
    <w:p w:rsidR="00CA732A" w:rsidRDefault="00CA732A" w:rsidP="00CA732A">
      <w:pPr>
        <w:pStyle w:val="a3"/>
        <w:shd w:val="clear" w:color="auto" w:fill="FFFFFF"/>
        <w:spacing w:before="55" w:beforeAutospacing="0" w:after="128" w:afterAutospacing="0"/>
        <w:rPr>
          <w:rFonts w:ascii="Montserrat" w:hAnsi="Montserrat"/>
          <w:color w:val="000000"/>
          <w:sz w:val="15"/>
          <w:szCs w:val="15"/>
        </w:rPr>
      </w:pPr>
      <w:r>
        <w:rPr>
          <w:rStyle w:val="a4"/>
          <w:rFonts w:ascii="Montserrat" w:hAnsi="Montserrat"/>
          <w:color w:val="000000"/>
          <w:sz w:val="15"/>
          <w:szCs w:val="15"/>
        </w:rPr>
        <w:t>Предотвращение пожаров.</w:t>
      </w:r>
      <w:r>
        <w:rPr>
          <w:rFonts w:ascii="Montserrat" w:hAnsi="Montserrat"/>
          <w:color w:val="000000"/>
          <w:sz w:val="15"/>
          <w:szCs w:val="15"/>
        </w:rPr>
        <w:br/>
        <w:t>Актуальное правило для любого времени: источники огня в руках у ребенка представляют большую опасность. Обязанность каждого взрослого — пресекать игры детей с огнем в местах пожарной опасности, разъяснять опасность таких игр.</w:t>
      </w:r>
    </w:p>
    <w:p w:rsidR="00CA732A" w:rsidRDefault="00CA732A" w:rsidP="00CA732A">
      <w:pPr>
        <w:pStyle w:val="a3"/>
        <w:shd w:val="clear" w:color="auto" w:fill="FFFFFF"/>
        <w:spacing w:before="55" w:beforeAutospacing="0" w:after="128" w:afterAutospacing="0"/>
        <w:rPr>
          <w:rFonts w:ascii="Montserrat" w:hAnsi="Montserrat"/>
          <w:color w:val="000000"/>
          <w:sz w:val="15"/>
          <w:szCs w:val="15"/>
        </w:rPr>
      </w:pPr>
      <w:r>
        <w:rPr>
          <w:rFonts w:ascii="Montserrat" w:hAnsi="Montserrat"/>
          <w:color w:val="000000"/>
          <w:sz w:val="15"/>
          <w:szCs w:val="15"/>
        </w:rPr>
        <w:t>‼ Уважаемые взрослые, чтобы летние каникулы были незабываемыми для наших детей, убедительно просим Вас позаботиться об их безопасности ‼</w:t>
      </w:r>
    </w:p>
    <w:p w:rsidR="00CA732A" w:rsidRDefault="00CA732A" w:rsidP="00CA732A">
      <w:pPr>
        <w:pStyle w:val="a3"/>
        <w:shd w:val="clear" w:color="auto" w:fill="FFFFFF"/>
        <w:spacing w:before="55" w:beforeAutospacing="0" w:after="128" w:afterAutospacing="0"/>
        <w:rPr>
          <w:rFonts w:ascii="Montserrat" w:hAnsi="Montserrat"/>
          <w:color w:val="000000"/>
          <w:sz w:val="15"/>
          <w:szCs w:val="15"/>
        </w:rPr>
      </w:pPr>
      <w:r>
        <w:rPr>
          <w:rFonts w:ascii="Montserrat" w:hAnsi="Montserrat"/>
          <w:color w:val="000000"/>
          <w:sz w:val="15"/>
          <w:szCs w:val="15"/>
        </w:rPr>
        <w:t>Безопасность детей – забота взрослых!</w:t>
      </w:r>
    </w:p>
    <w:p w:rsidR="008F275D" w:rsidRDefault="008F275D"/>
    <w:sectPr w:rsidR="008F275D" w:rsidSect="008F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A732A"/>
    <w:rsid w:val="001F2BAF"/>
    <w:rsid w:val="002560B4"/>
    <w:rsid w:val="00621A4C"/>
    <w:rsid w:val="006430AB"/>
    <w:rsid w:val="007B4BF4"/>
    <w:rsid w:val="008F275D"/>
    <w:rsid w:val="009F2FDE"/>
    <w:rsid w:val="00A16250"/>
    <w:rsid w:val="00C81BE1"/>
    <w:rsid w:val="00CA732A"/>
    <w:rsid w:val="00EA0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73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2025-07-07T14:28:00Z</dcterms:created>
  <dcterms:modified xsi:type="dcterms:W3CDTF">2025-07-07T14:31:00Z</dcterms:modified>
</cp:coreProperties>
</file>